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</w:t>
                            </w:r>
                            <w:r w:rsidR="006E0B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110D3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E1F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6E0B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23222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110D3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/2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</w:t>
                      </w:r>
                      <w:r w:rsidR="006E0B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110D3D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2</w:t>
                      </w:r>
                      <w:r w:rsidR="00AE1F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6E0B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5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23222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110D3D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/2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A00C1F" w:rsidTr="00053240">
        <w:tc>
          <w:tcPr>
            <w:tcW w:w="4106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A00C1F" w:rsidRDefault="003721A1" w:rsidP="006E0B9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«</w:t>
            </w:r>
            <w:r w:rsidR="006E0B94">
              <w:rPr>
                <w:sz w:val="23"/>
                <w:szCs w:val="23"/>
              </w:rPr>
              <w:t>1</w:t>
            </w:r>
            <w:r w:rsidR="007C3510">
              <w:rPr>
                <w:sz w:val="23"/>
                <w:szCs w:val="23"/>
              </w:rPr>
              <w:t>7</w:t>
            </w:r>
            <w:r w:rsidRPr="00A00C1F">
              <w:rPr>
                <w:sz w:val="23"/>
                <w:szCs w:val="23"/>
              </w:rPr>
              <w:t xml:space="preserve">» </w:t>
            </w:r>
            <w:r w:rsidR="006E0B94">
              <w:rPr>
                <w:sz w:val="23"/>
                <w:szCs w:val="23"/>
              </w:rPr>
              <w:t>марта</w:t>
            </w:r>
            <w:r w:rsidRPr="00A00C1F">
              <w:rPr>
                <w:sz w:val="23"/>
                <w:szCs w:val="23"/>
              </w:rPr>
              <w:t xml:space="preserve"> 201</w:t>
            </w:r>
            <w:r w:rsidR="006E0B94">
              <w:rPr>
                <w:sz w:val="23"/>
                <w:szCs w:val="23"/>
              </w:rPr>
              <w:t>7</w:t>
            </w:r>
            <w:r w:rsidRPr="00A00C1F">
              <w:rPr>
                <w:sz w:val="23"/>
                <w:szCs w:val="23"/>
              </w:rPr>
              <w:t>г.</w:t>
            </w:r>
          </w:p>
        </w:tc>
      </w:tr>
      <w:tr w:rsidR="003721A1" w:rsidRPr="00A00C1F" w:rsidTr="00053240">
        <w:tc>
          <w:tcPr>
            <w:tcW w:w="4106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г. Барнаул</w:t>
            </w:r>
          </w:p>
        </w:tc>
      </w:tr>
      <w:tr w:rsidR="003721A1" w:rsidRPr="00A00C1F" w:rsidTr="00053240">
        <w:tc>
          <w:tcPr>
            <w:tcW w:w="4106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A00C1F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1</w:t>
            </w:r>
            <w:r w:rsidR="00FF68C6" w:rsidRPr="00A00C1F">
              <w:rPr>
                <w:sz w:val="23"/>
                <w:szCs w:val="23"/>
              </w:rPr>
              <w:t>4</w:t>
            </w:r>
            <w:r w:rsidRPr="00A00C1F">
              <w:rPr>
                <w:sz w:val="23"/>
                <w:szCs w:val="23"/>
              </w:rPr>
              <w:t>:00ч.</w:t>
            </w:r>
          </w:p>
        </w:tc>
      </w:tr>
    </w:tbl>
    <w:p w:rsidR="003721A1" w:rsidRPr="00A00C1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3721A1" w:rsidRPr="00A00C1F" w:rsidTr="003E54B9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B22304" w:rsidRPr="00B22304" w:rsidRDefault="00B22304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B22304">
              <w:rPr>
                <w:sz w:val="23"/>
                <w:szCs w:val="23"/>
              </w:rPr>
              <w:t>Лот 1: Приборы учета электрической энергии «</w:t>
            </w:r>
            <w:proofErr w:type="spellStart"/>
            <w:r w:rsidRPr="00B22304">
              <w:rPr>
                <w:sz w:val="23"/>
                <w:szCs w:val="23"/>
              </w:rPr>
              <w:t>Энергомера</w:t>
            </w:r>
            <w:proofErr w:type="spellEnd"/>
            <w:r w:rsidRPr="00B22304">
              <w:rPr>
                <w:sz w:val="23"/>
                <w:szCs w:val="23"/>
              </w:rPr>
              <w:t>»;</w:t>
            </w:r>
          </w:p>
          <w:p w:rsidR="003721A1" w:rsidRPr="00A00C1F" w:rsidRDefault="00B22304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B22304">
              <w:rPr>
                <w:sz w:val="23"/>
                <w:szCs w:val="23"/>
              </w:rPr>
              <w:t>Лот 2: Приборы учета электрической энергии «НЕВА»</w:t>
            </w:r>
          </w:p>
        </w:tc>
      </w:tr>
      <w:tr w:rsidR="003721A1" w:rsidRPr="00A00C1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7805DC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  <w:lang w:val="en-US"/>
              </w:rPr>
            </w:pPr>
            <w:r w:rsidRPr="007805DC">
              <w:rPr>
                <w:sz w:val="23"/>
                <w:szCs w:val="23"/>
              </w:rPr>
              <w:t>880.1</w:t>
            </w:r>
            <w:r w:rsidR="00C23876">
              <w:rPr>
                <w:sz w:val="23"/>
                <w:szCs w:val="23"/>
              </w:rPr>
              <w:t>6</w:t>
            </w:r>
            <w:r w:rsidRPr="007805DC">
              <w:rPr>
                <w:sz w:val="23"/>
                <w:szCs w:val="23"/>
              </w:rPr>
              <w:t>.00</w:t>
            </w:r>
            <w:r w:rsidR="00C23876">
              <w:rPr>
                <w:sz w:val="23"/>
                <w:szCs w:val="23"/>
              </w:rPr>
              <w:t>215-1/2</w:t>
            </w:r>
          </w:p>
        </w:tc>
      </w:tr>
      <w:tr w:rsidR="003721A1" w:rsidRPr="00A00C1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7805DC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  <w:lang w:val="en-US"/>
              </w:rPr>
            </w:pPr>
            <w:r w:rsidRPr="007805DC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A00C1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7805DC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  <w:lang w:val="en-US"/>
              </w:rPr>
            </w:pPr>
            <w:r w:rsidRPr="007805DC">
              <w:rPr>
                <w:sz w:val="23"/>
                <w:szCs w:val="23"/>
              </w:rPr>
              <w:t>Электронная</w:t>
            </w:r>
          </w:p>
        </w:tc>
      </w:tr>
      <w:tr w:rsidR="003721A1" w:rsidRPr="00A00C1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7805DC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3721A1" w:rsidRPr="00A00C1F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00C1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0162CA" w:rsidRPr="000162CA" w:rsidRDefault="000162CA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0162CA">
              <w:rPr>
                <w:sz w:val="23"/>
                <w:szCs w:val="23"/>
              </w:rPr>
              <w:t>Ло</w:t>
            </w:r>
            <w:r>
              <w:rPr>
                <w:sz w:val="23"/>
                <w:szCs w:val="23"/>
              </w:rPr>
              <w:t>т 1: 9 803 789,10 руб. без НДС;</w:t>
            </w:r>
          </w:p>
          <w:p w:rsidR="003721A1" w:rsidRPr="00A00C1F" w:rsidRDefault="000162CA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0162CA">
              <w:rPr>
                <w:sz w:val="23"/>
                <w:szCs w:val="23"/>
              </w:rPr>
              <w:t>Лот 2: 8 829 055,00 руб. без НДС.</w:t>
            </w:r>
          </w:p>
        </w:tc>
      </w:tr>
      <w:tr w:rsidR="003721A1" w:rsidRPr="00A00C1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CF16C8" w:rsidRDefault="007805DC" w:rsidP="003E54B9">
            <w:pPr>
              <w:ind w:left="57"/>
            </w:pPr>
            <w:proofErr w:type="gramStart"/>
            <w:r w:rsidRPr="00CF16C8">
              <w:rPr>
                <w:sz w:val="23"/>
                <w:szCs w:val="23"/>
              </w:rPr>
              <w:t>с даты подписания</w:t>
            </w:r>
            <w:proofErr w:type="gramEnd"/>
            <w:r w:rsidRPr="00CF16C8">
              <w:rPr>
                <w:sz w:val="23"/>
                <w:szCs w:val="23"/>
              </w:rPr>
              <w:t xml:space="preserve"> до</w:t>
            </w:r>
            <w:r w:rsidR="003E54B9" w:rsidRPr="00CF16C8">
              <w:rPr>
                <w:sz w:val="23"/>
                <w:szCs w:val="23"/>
              </w:rPr>
              <w:t xml:space="preserve">говора </w:t>
            </w:r>
            <w:r w:rsidRPr="00CF16C8">
              <w:rPr>
                <w:sz w:val="23"/>
                <w:szCs w:val="23"/>
              </w:rPr>
              <w:t>до 3</w:t>
            </w:r>
            <w:r w:rsidR="003E54B9" w:rsidRPr="00CF16C8">
              <w:rPr>
                <w:sz w:val="23"/>
                <w:szCs w:val="23"/>
              </w:rPr>
              <w:t>1</w:t>
            </w:r>
            <w:r w:rsidRPr="00CF16C8">
              <w:rPr>
                <w:sz w:val="23"/>
                <w:szCs w:val="23"/>
              </w:rPr>
              <w:t xml:space="preserve"> </w:t>
            </w:r>
            <w:r w:rsidR="003E54B9" w:rsidRPr="00CF16C8">
              <w:rPr>
                <w:sz w:val="23"/>
                <w:szCs w:val="23"/>
              </w:rPr>
              <w:t xml:space="preserve">декабря </w:t>
            </w:r>
            <w:r w:rsidRPr="00CF16C8">
              <w:rPr>
                <w:sz w:val="23"/>
                <w:szCs w:val="23"/>
              </w:rPr>
              <w:t>201</w:t>
            </w:r>
            <w:r w:rsidR="003E54B9" w:rsidRPr="00CF16C8">
              <w:rPr>
                <w:sz w:val="23"/>
                <w:szCs w:val="23"/>
              </w:rPr>
              <w:t>9</w:t>
            </w:r>
            <w:r w:rsidRPr="00CF16C8">
              <w:rPr>
                <w:sz w:val="23"/>
                <w:szCs w:val="23"/>
              </w:rPr>
              <w:t xml:space="preserve"> года.</w:t>
            </w:r>
          </w:p>
        </w:tc>
      </w:tr>
    </w:tbl>
    <w:p w:rsidR="001D74DF" w:rsidRPr="00290B0E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A00C1F" w:rsidRDefault="00285C1A" w:rsidP="008437CC">
      <w:pPr>
        <w:ind w:right="142"/>
        <w:jc w:val="both"/>
        <w:rPr>
          <w:b/>
          <w:sz w:val="23"/>
          <w:szCs w:val="23"/>
        </w:rPr>
      </w:pPr>
      <w:r w:rsidRPr="00A00C1F">
        <w:rPr>
          <w:b/>
          <w:sz w:val="23"/>
          <w:szCs w:val="23"/>
        </w:rPr>
        <w:t>ПОВЕСТКА:</w:t>
      </w:r>
    </w:p>
    <w:p w:rsidR="001F3E44" w:rsidRDefault="005278B6" w:rsidP="00E41B94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A00C1F">
        <w:rPr>
          <w:sz w:val="23"/>
          <w:szCs w:val="23"/>
        </w:rPr>
        <w:t xml:space="preserve">Вскрытие конвертов </w:t>
      </w:r>
      <w:proofErr w:type="gramStart"/>
      <w:r w:rsidRPr="00A00C1F">
        <w:rPr>
          <w:sz w:val="23"/>
          <w:szCs w:val="23"/>
        </w:rPr>
        <w:t xml:space="preserve">с предложениями на участие в закрытом запросе цен </w:t>
      </w:r>
      <w:r w:rsidR="001F3E44" w:rsidRPr="001F3E44">
        <w:rPr>
          <w:sz w:val="23"/>
          <w:szCs w:val="23"/>
        </w:rPr>
        <w:t>в электронной форме на право</w:t>
      </w:r>
      <w:proofErr w:type="gramEnd"/>
      <w:r w:rsidR="001F3E44" w:rsidRPr="001F3E44">
        <w:rPr>
          <w:sz w:val="23"/>
          <w:szCs w:val="23"/>
        </w:rPr>
        <w:t xml:space="preserve"> заключения договора на поставку товаров: Лот 1: Приборы уч</w:t>
      </w:r>
      <w:r w:rsidR="00F1748B">
        <w:rPr>
          <w:sz w:val="23"/>
          <w:szCs w:val="23"/>
        </w:rPr>
        <w:t>е</w:t>
      </w:r>
      <w:r w:rsidR="001F3E44" w:rsidRPr="001F3E44">
        <w:rPr>
          <w:sz w:val="23"/>
          <w:szCs w:val="23"/>
        </w:rPr>
        <w:t>та электрической энергии «</w:t>
      </w:r>
      <w:proofErr w:type="spellStart"/>
      <w:r w:rsidR="001F3E44" w:rsidRPr="001F3E44">
        <w:rPr>
          <w:sz w:val="23"/>
          <w:szCs w:val="23"/>
        </w:rPr>
        <w:t>Энергомера</w:t>
      </w:r>
      <w:proofErr w:type="spellEnd"/>
      <w:r w:rsidR="001F3E44" w:rsidRPr="001F3E44">
        <w:rPr>
          <w:sz w:val="23"/>
          <w:szCs w:val="23"/>
        </w:rPr>
        <w:t>», Лот 2: Приборы уч</w:t>
      </w:r>
      <w:r w:rsidR="00F1748B">
        <w:rPr>
          <w:sz w:val="23"/>
          <w:szCs w:val="23"/>
        </w:rPr>
        <w:t>е</w:t>
      </w:r>
      <w:r w:rsidR="001F3E44" w:rsidRPr="001F3E44">
        <w:rPr>
          <w:sz w:val="23"/>
          <w:szCs w:val="23"/>
        </w:rPr>
        <w:t>та электрической энергии «НЕВА» для нужд АО «Алтайэнергосбыт</w:t>
      </w:r>
      <w:r w:rsidR="001F3E44">
        <w:rPr>
          <w:sz w:val="23"/>
          <w:szCs w:val="23"/>
        </w:rPr>
        <w:t>».</w:t>
      </w:r>
    </w:p>
    <w:p w:rsidR="001F3E44" w:rsidRDefault="001F3E44" w:rsidP="001F3E44">
      <w:pPr>
        <w:tabs>
          <w:tab w:val="left" w:pos="993"/>
        </w:tabs>
        <w:jc w:val="both"/>
        <w:rPr>
          <w:sz w:val="23"/>
          <w:szCs w:val="23"/>
        </w:rPr>
      </w:pPr>
    </w:p>
    <w:p w:rsidR="005278B6" w:rsidRPr="00A00C1F" w:rsidRDefault="005278B6" w:rsidP="008437CC">
      <w:pPr>
        <w:tabs>
          <w:tab w:val="left" w:pos="993"/>
        </w:tabs>
        <w:rPr>
          <w:b/>
          <w:sz w:val="23"/>
          <w:szCs w:val="23"/>
        </w:rPr>
      </w:pPr>
      <w:r w:rsidRPr="00A00C1F">
        <w:rPr>
          <w:b/>
          <w:sz w:val="23"/>
          <w:szCs w:val="23"/>
        </w:rPr>
        <w:t>ВОПРОСЫ ЗАСЕДАНИЯ ЗАКУПОЧНОЙ КОМИССИИ:</w:t>
      </w:r>
    </w:p>
    <w:p w:rsidR="00E41E30" w:rsidRDefault="00E41E30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467BDA">
        <w:rPr>
          <w:sz w:val="23"/>
          <w:szCs w:val="23"/>
        </w:rPr>
        <w:t xml:space="preserve">В ходе проведения процедуры </w:t>
      </w:r>
      <w:r w:rsidR="00A734D9" w:rsidRPr="00467BDA">
        <w:rPr>
          <w:sz w:val="23"/>
          <w:szCs w:val="23"/>
        </w:rPr>
        <w:t xml:space="preserve">закрытого запроса цен </w:t>
      </w:r>
      <w:r w:rsidRPr="00467BDA">
        <w:rPr>
          <w:sz w:val="23"/>
          <w:szCs w:val="23"/>
        </w:rPr>
        <w:t>поступило</w:t>
      </w:r>
      <w:r w:rsidR="00467BDA" w:rsidRPr="00467BDA">
        <w:rPr>
          <w:sz w:val="23"/>
          <w:szCs w:val="23"/>
        </w:rPr>
        <w:t xml:space="preserve"> по Лоту №1: 2</w:t>
      </w:r>
      <w:r w:rsidRPr="00467BDA">
        <w:rPr>
          <w:sz w:val="23"/>
          <w:szCs w:val="23"/>
        </w:rPr>
        <w:t xml:space="preserve"> (</w:t>
      </w:r>
      <w:r w:rsidR="00467BDA" w:rsidRPr="00467BDA">
        <w:rPr>
          <w:sz w:val="23"/>
          <w:szCs w:val="23"/>
        </w:rPr>
        <w:t>два</w:t>
      </w:r>
      <w:r w:rsidRPr="00467BDA">
        <w:rPr>
          <w:sz w:val="23"/>
          <w:szCs w:val="23"/>
        </w:rPr>
        <w:t>) предложения</w:t>
      </w:r>
      <w:r w:rsidR="00467BDA" w:rsidRPr="00467BDA">
        <w:rPr>
          <w:sz w:val="23"/>
          <w:szCs w:val="23"/>
        </w:rPr>
        <w:t>, по Лоту №2:</w:t>
      </w:r>
      <w:r w:rsidRPr="00467BDA">
        <w:rPr>
          <w:sz w:val="23"/>
          <w:szCs w:val="23"/>
        </w:rPr>
        <w:t xml:space="preserve"> </w:t>
      </w:r>
      <w:r w:rsidR="00467BDA" w:rsidRPr="00467BDA">
        <w:rPr>
          <w:sz w:val="23"/>
          <w:szCs w:val="23"/>
        </w:rPr>
        <w:t xml:space="preserve">3 (три) предложения </w:t>
      </w:r>
      <w:r w:rsidRPr="00467BDA">
        <w:rPr>
          <w:sz w:val="23"/>
          <w:szCs w:val="23"/>
        </w:rPr>
        <w:t>в электронных конвертах. Вскрытие электронных конвертов было осуществлено автоматически с помощью функционала</w:t>
      </w:r>
      <w:r w:rsidRPr="00E41E30">
        <w:rPr>
          <w:sz w:val="23"/>
          <w:szCs w:val="23"/>
        </w:rPr>
        <w:t xml:space="preserve"> электронной торговой площадки в присутствии членов Закупочной комиссии.</w:t>
      </w:r>
    </w:p>
    <w:p w:rsidR="00E41E30" w:rsidRPr="00317BFF" w:rsidRDefault="00E41E30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317BFF">
        <w:rPr>
          <w:sz w:val="23"/>
          <w:szCs w:val="23"/>
        </w:rPr>
        <w:t>Дата и время вскрытия электронных конвертов с предложениями: 1</w:t>
      </w:r>
      <w:r w:rsidR="00E73A2D" w:rsidRPr="00317BFF">
        <w:rPr>
          <w:sz w:val="23"/>
          <w:szCs w:val="23"/>
        </w:rPr>
        <w:t>0</w:t>
      </w:r>
      <w:r w:rsidRPr="00317BFF">
        <w:rPr>
          <w:sz w:val="23"/>
          <w:szCs w:val="23"/>
        </w:rPr>
        <w:t>:00 (</w:t>
      </w:r>
      <w:r w:rsidR="00E73A2D" w:rsidRPr="00317BFF">
        <w:rPr>
          <w:sz w:val="23"/>
          <w:szCs w:val="23"/>
        </w:rPr>
        <w:t>по московскому времени</w:t>
      </w:r>
      <w:r w:rsidRPr="00317BFF">
        <w:rPr>
          <w:sz w:val="23"/>
          <w:szCs w:val="23"/>
        </w:rPr>
        <w:t xml:space="preserve">) </w:t>
      </w:r>
      <w:r w:rsidR="00E73A2D" w:rsidRPr="00317BFF">
        <w:rPr>
          <w:sz w:val="23"/>
          <w:szCs w:val="23"/>
        </w:rPr>
        <w:t>17</w:t>
      </w:r>
      <w:r w:rsidRPr="00317BFF">
        <w:rPr>
          <w:sz w:val="23"/>
          <w:szCs w:val="23"/>
        </w:rPr>
        <w:t xml:space="preserve">.03.2017г. Место проведения процедуры вскрытия конвертов с предложениями на участие в запросе </w:t>
      </w:r>
      <w:r w:rsidR="00F86848">
        <w:rPr>
          <w:sz w:val="23"/>
          <w:szCs w:val="23"/>
        </w:rPr>
        <w:t>цен</w:t>
      </w:r>
      <w:r w:rsidRPr="00317BFF">
        <w:rPr>
          <w:sz w:val="23"/>
          <w:szCs w:val="23"/>
        </w:rPr>
        <w:t xml:space="preserve">: сайт </w:t>
      </w:r>
      <w:r w:rsidR="00317BFF" w:rsidRPr="00317BFF">
        <w:rPr>
          <w:sz w:val="23"/>
          <w:szCs w:val="23"/>
        </w:rPr>
        <w:t>э</w:t>
      </w:r>
      <w:r w:rsidRPr="00317BFF">
        <w:rPr>
          <w:sz w:val="23"/>
          <w:szCs w:val="23"/>
        </w:rPr>
        <w:t xml:space="preserve">лектронной </w:t>
      </w:r>
      <w:r w:rsidR="00317BFF" w:rsidRPr="00317BFF">
        <w:rPr>
          <w:sz w:val="23"/>
          <w:szCs w:val="23"/>
        </w:rPr>
        <w:t>т</w:t>
      </w:r>
      <w:r w:rsidRPr="00317BFF">
        <w:rPr>
          <w:sz w:val="23"/>
          <w:szCs w:val="23"/>
        </w:rPr>
        <w:t xml:space="preserve">орговой </w:t>
      </w:r>
      <w:r w:rsidR="00317BFF" w:rsidRPr="00317BFF">
        <w:rPr>
          <w:sz w:val="23"/>
          <w:szCs w:val="23"/>
        </w:rPr>
        <w:t>п</w:t>
      </w:r>
      <w:r w:rsidRPr="00317BFF">
        <w:rPr>
          <w:sz w:val="23"/>
          <w:szCs w:val="23"/>
        </w:rPr>
        <w:t>лощадки</w:t>
      </w:r>
      <w:r w:rsidR="00317BFF" w:rsidRPr="00317BFF">
        <w:rPr>
          <w:sz w:val="23"/>
          <w:szCs w:val="23"/>
        </w:rPr>
        <w:t xml:space="preserve"> РТС-тендер (www.rts-tender.ru)</w:t>
      </w:r>
      <w:r w:rsidRPr="00317BFF">
        <w:rPr>
          <w:sz w:val="23"/>
          <w:szCs w:val="23"/>
        </w:rPr>
        <w:t>.</w:t>
      </w:r>
    </w:p>
    <w:p w:rsidR="005278B6" w:rsidRPr="00A00C1F" w:rsidRDefault="00E41E30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E41E30">
        <w:rPr>
          <w:sz w:val="23"/>
          <w:szCs w:val="23"/>
        </w:rPr>
        <w:t>Поступили предложения следующих Участников:</w:t>
      </w:r>
    </w:p>
    <w:tbl>
      <w:tblPr>
        <w:tblW w:w="9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193"/>
        <w:gridCol w:w="1770"/>
        <w:gridCol w:w="3679"/>
      </w:tblGrid>
      <w:tr w:rsidR="008437CC" w:rsidRPr="005E74F9" w:rsidTr="005E74F9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5E74F9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18"/>
                <w:szCs w:val="18"/>
              </w:rPr>
            </w:pPr>
            <w:r w:rsidRPr="005E74F9">
              <w:rPr>
                <w:b/>
                <w:sz w:val="18"/>
                <w:szCs w:val="18"/>
              </w:rPr>
              <w:t>№</w:t>
            </w:r>
          </w:p>
          <w:p w:rsidR="008437CC" w:rsidRPr="005E74F9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5E74F9">
              <w:rPr>
                <w:b/>
                <w:sz w:val="18"/>
                <w:szCs w:val="18"/>
              </w:rPr>
              <w:t>п</w:t>
            </w:r>
            <w:proofErr w:type="gramEnd"/>
            <w:r w:rsidRPr="005E74F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5E74F9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18"/>
                <w:szCs w:val="18"/>
              </w:rPr>
            </w:pPr>
            <w:r w:rsidRPr="005E74F9">
              <w:rPr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5E74F9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18"/>
                <w:szCs w:val="18"/>
              </w:rPr>
            </w:pPr>
            <w:r w:rsidRPr="005E74F9">
              <w:rPr>
                <w:b/>
                <w:sz w:val="18"/>
                <w:szCs w:val="18"/>
              </w:rPr>
              <w:t>Общая цена заявки на участие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5E74F9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18"/>
                <w:szCs w:val="18"/>
              </w:rPr>
            </w:pPr>
            <w:r w:rsidRPr="005E74F9">
              <w:rPr>
                <w:b/>
                <w:sz w:val="18"/>
                <w:szCs w:val="18"/>
              </w:rPr>
              <w:t>Примечание</w:t>
            </w:r>
          </w:p>
        </w:tc>
      </w:tr>
      <w:tr w:rsidR="0062147D" w:rsidRPr="005E74F9" w:rsidTr="005E74F9">
        <w:trPr>
          <w:trHeight w:val="72"/>
          <w:jc w:val="center"/>
        </w:trPr>
        <w:tc>
          <w:tcPr>
            <w:tcW w:w="9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47D" w:rsidRPr="005E74F9" w:rsidRDefault="003E328C" w:rsidP="003E328C">
            <w:pPr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5E74F9">
              <w:rPr>
                <w:b/>
                <w:bCs/>
                <w:sz w:val="18"/>
                <w:szCs w:val="18"/>
              </w:rPr>
              <w:t>Лот 1: Приборы учета электрической энергии «</w:t>
            </w:r>
            <w:proofErr w:type="spellStart"/>
            <w:r w:rsidRPr="005E74F9">
              <w:rPr>
                <w:b/>
                <w:bCs/>
                <w:sz w:val="18"/>
                <w:szCs w:val="18"/>
              </w:rPr>
              <w:t>Энергомера</w:t>
            </w:r>
            <w:proofErr w:type="spellEnd"/>
            <w:r w:rsidRPr="005E74F9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2F75F6" w:rsidRPr="005E74F9" w:rsidTr="005E74F9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F6" w:rsidRPr="005E74F9" w:rsidRDefault="002F75F6" w:rsidP="00851287">
            <w:pPr>
              <w:snapToGrid w:val="0"/>
              <w:jc w:val="center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1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F6" w:rsidRPr="005E74F9" w:rsidRDefault="00315124" w:rsidP="00CB08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А</w:t>
            </w:r>
            <w:r w:rsidR="00B40314" w:rsidRPr="005E74F9">
              <w:rPr>
                <w:sz w:val="18"/>
                <w:szCs w:val="18"/>
              </w:rPr>
              <w:t>кционерное общество</w:t>
            </w:r>
            <w:r w:rsidRPr="005E74F9">
              <w:rPr>
                <w:sz w:val="18"/>
                <w:szCs w:val="18"/>
              </w:rPr>
              <w:t xml:space="preserve"> </w:t>
            </w:r>
            <w:r w:rsidR="00CB083A" w:rsidRPr="005E74F9">
              <w:rPr>
                <w:sz w:val="18"/>
                <w:szCs w:val="18"/>
              </w:rPr>
              <w:t>«</w:t>
            </w:r>
            <w:r w:rsidRPr="005E74F9">
              <w:rPr>
                <w:sz w:val="18"/>
                <w:szCs w:val="18"/>
              </w:rPr>
              <w:t xml:space="preserve">Электротехнические заводы </w:t>
            </w:r>
            <w:r w:rsidR="00CB083A" w:rsidRPr="005E74F9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5E74F9">
              <w:rPr>
                <w:sz w:val="18"/>
                <w:szCs w:val="18"/>
              </w:rPr>
              <w:t>Энергомера</w:t>
            </w:r>
            <w:proofErr w:type="spellEnd"/>
            <w:r w:rsidR="00CB083A" w:rsidRPr="005E74F9">
              <w:rPr>
                <w:sz w:val="18"/>
                <w:szCs w:val="18"/>
              </w:rPr>
              <w:t>»</w:t>
            </w:r>
            <w:r w:rsidRPr="005E74F9">
              <w:rPr>
                <w:sz w:val="18"/>
                <w:szCs w:val="18"/>
              </w:rPr>
              <w:t>, 355000, Ставропольский край, г. Ставрополь, ул. Ленина, 415 (ИНН 2635133470</w:t>
            </w:r>
            <w:r w:rsidR="002F75F6" w:rsidRPr="005E74F9">
              <w:rPr>
                <w:sz w:val="18"/>
                <w:szCs w:val="18"/>
              </w:rPr>
              <w:t>, КПП 263501001,</w:t>
            </w:r>
            <w:r w:rsidR="00DE47A7" w:rsidRPr="005E74F9">
              <w:rPr>
                <w:sz w:val="18"/>
                <w:szCs w:val="18"/>
              </w:rPr>
              <w:t xml:space="preserve"> </w:t>
            </w:r>
            <w:r w:rsidR="002F75F6" w:rsidRPr="005E74F9">
              <w:rPr>
                <w:sz w:val="18"/>
                <w:szCs w:val="18"/>
              </w:rPr>
              <w:t>ОГРН 1102635005384)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F75F6" w:rsidRPr="005E74F9" w:rsidRDefault="00C84A89" w:rsidP="00C84A89">
            <w:pPr>
              <w:jc w:val="center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lastRenderedPageBreak/>
              <w:t>8</w:t>
            </w:r>
            <w:r w:rsidR="002F75F6" w:rsidRPr="005E74F9">
              <w:rPr>
                <w:sz w:val="18"/>
                <w:szCs w:val="18"/>
              </w:rPr>
              <w:t> </w:t>
            </w:r>
            <w:r w:rsidRPr="005E74F9">
              <w:rPr>
                <w:sz w:val="18"/>
                <w:szCs w:val="18"/>
              </w:rPr>
              <w:t>707</w:t>
            </w:r>
            <w:r w:rsidR="002F75F6" w:rsidRPr="005E74F9">
              <w:rPr>
                <w:sz w:val="18"/>
                <w:szCs w:val="18"/>
              </w:rPr>
              <w:t xml:space="preserve"> </w:t>
            </w:r>
            <w:r w:rsidRPr="005E74F9">
              <w:rPr>
                <w:sz w:val="18"/>
                <w:szCs w:val="18"/>
              </w:rPr>
              <w:t>634</w:t>
            </w:r>
            <w:r w:rsidR="002F75F6" w:rsidRPr="005E74F9">
              <w:rPr>
                <w:sz w:val="18"/>
                <w:szCs w:val="18"/>
              </w:rPr>
              <w:t>,</w:t>
            </w:r>
            <w:r w:rsidRPr="005E74F9">
              <w:rPr>
                <w:sz w:val="18"/>
                <w:szCs w:val="18"/>
              </w:rPr>
              <w:t>27</w:t>
            </w:r>
            <w:r w:rsidR="002F75F6" w:rsidRPr="005E74F9">
              <w:rPr>
                <w:sz w:val="18"/>
                <w:szCs w:val="18"/>
              </w:rPr>
              <w:t xml:space="preserve"> руб. без НДС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5F6" w:rsidRPr="005E74F9" w:rsidRDefault="002F75F6" w:rsidP="00D33DE0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5E74F9">
              <w:rPr>
                <w:bCs/>
                <w:sz w:val="18"/>
                <w:szCs w:val="18"/>
              </w:rPr>
              <w:t xml:space="preserve">Срок поставки: </w:t>
            </w:r>
            <w:r w:rsidR="00D33DE0" w:rsidRPr="005E74F9">
              <w:rPr>
                <w:bCs/>
                <w:sz w:val="18"/>
                <w:szCs w:val="18"/>
              </w:rPr>
              <w:t xml:space="preserve">в соответствии с календарным планом, в течение 14 </w:t>
            </w:r>
            <w:r w:rsidR="00D33DE0" w:rsidRPr="005E74F9">
              <w:rPr>
                <w:bCs/>
                <w:sz w:val="18"/>
                <w:szCs w:val="18"/>
              </w:rPr>
              <w:lastRenderedPageBreak/>
              <w:t xml:space="preserve">календарных дней </w:t>
            </w:r>
            <w:r w:rsidR="003754E2" w:rsidRPr="005E74F9">
              <w:rPr>
                <w:bCs/>
                <w:sz w:val="18"/>
                <w:szCs w:val="18"/>
              </w:rPr>
              <w:t>по отдельно выставленным заявкам</w:t>
            </w:r>
            <w:r w:rsidRPr="005E74F9">
              <w:rPr>
                <w:snapToGrid w:val="0"/>
                <w:sz w:val="18"/>
                <w:szCs w:val="18"/>
              </w:rPr>
              <w:t xml:space="preserve">. </w:t>
            </w:r>
            <w:r w:rsidRPr="005E74F9">
              <w:rPr>
                <w:bCs/>
                <w:sz w:val="18"/>
                <w:szCs w:val="18"/>
              </w:rPr>
              <w:t xml:space="preserve">Условия оплаты: </w:t>
            </w:r>
            <w:r w:rsidR="00D33DE0" w:rsidRPr="005E74F9">
              <w:rPr>
                <w:bCs/>
                <w:sz w:val="18"/>
                <w:szCs w:val="18"/>
              </w:rPr>
              <w:t>в соответствии с графиком оплаты</w:t>
            </w:r>
            <w:r w:rsidRPr="005E74F9">
              <w:rPr>
                <w:bCs/>
                <w:sz w:val="18"/>
                <w:szCs w:val="18"/>
              </w:rPr>
              <w:t>.</w:t>
            </w:r>
          </w:p>
        </w:tc>
      </w:tr>
      <w:tr w:rsidR="00D33DE0" w:rsidRPr="005E74F9" w:rsidTr="005E74F9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0" w:rsidRPr="005E74F9" w:rsidRDefault="00D33DE0" w:rsidP="00851287">
            <w:pPr>
              <w:snapToGrid w:val="0"/>
              <w:jc w:val="center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0" w:rsidRPr="005E74F9" w:rsidRDefault="00D33DE0" w:rsidP="00CB08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Акционерное общество «КАСКАД», 369000, Республика Карачаево-Черкесская, г. Черкесск, Северная часть города (ИНН 0901021006, КПП 091701001, ОГРН 1020900511081)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33DE0" w:rsidRPr="005E74F9" w:rsidRDefault="00D33DE0" w:rsidP="00C84A89">
            <w:pPr>
              <w:jc w:val="center"/>
              <w:rPr>
                <w:sz w:val="18"/>
                <w:szCs w:val="18"/>
                <w:highlight w:val="yellow"/>
              </w:rPr>
            </w:pPr>
            <w:r w:rsidRPr="005E74F9">
              <w:rPr>
                <w:sz w:val="18"/>
                <w:szCs w:val="18"/>
              </w:rPr>
              <w:t>11 241 411,00 руб. без НДС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DE0" w:rsidRPr="005E74F9" w:rsidRDefault="00D33DE0" w:rsidP="00A013CC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5E74F9">
              <w:rPr>
                <w:bCs/>
                <w:sz w:val="18"/>
                <w:szCs w:val="18"/>
              </w:rPr>
              <w:t xml:space="preserve">Срок поставки: </w:t>
            </w:r>
            <w:proofErr w:type="gramStart"/>
            <w:r w:rsidRPr="005E74F9">
              <w:rPr>
                <w:bCs/>
                <w:sz w:val="18"/>
                <w:szCs w:val="18"/>
              </w:rPr>
              <w:t>с даты подписания</w:t>
            </w:r>
            <w:proofErr w:type="gramEnd"/>
            <w:r w:rsidRPr="005E74F9">
              <w:rPr>
                <w:bCs/>
                <w:sz w:val="18"/>
                <w:szCs w:val="18"/>
              </w:rPr>
              <w:t xml:space="preserve"> договора и до 31 декабря 2019г., в течение 14 календарных дней </w:t>
            </w:r>
            <w:r w:rsidR="00A013CC" w:rsidRPr="005E74F9">
              <w:rPr>
                <w:bCs/>
                <w:sz w:val="18"/>
                <w:szCs w:val="18"/>
              </w:rPr>
              <w:t>с даты получения письменной заявки Покупателя</w:t>
            </w:r>
            <w:r w:rsidRPr="005E74F9">
              <w:rPr>
                <w:snapToGrid w:val="0"/>
                <w:sz w:val="18"/>
                <w:szCs w:val="18"/>
              </w:rPr>
              <w:t xml:space="preserve">. </w:t>
            </w:r>
            <w:r w:rsidRPr="005E74F9">
              <w:rPr>
                <w:bCs/>
                <w:sz w:val="18"/>
                <w:szCs w:val="18"/>
              </w:rPr>
              <w:t xml:space="preserve">Условия оплаты: </w:t>
            </w:r>
            <w:r w:rsidR="00A013CC" w:rsidRPr="005E74F9">
              <w:rPr>
                <w:bCs/>
                <w:sz w:val="18"/>
                <w:szCs w:val="18"/>
              </w:rPr>
              <w:t>в течение 30 календарных дней от даты поставки Товара</w:t>
            </w:r>
            <w:r w:rsidR="003754E2" w:rsidRPr="005E74F9">
              <w:rPr>
                <w:bCs/>
                <w:sz w:val="18"/>
                <w:szCs w:val="18"/>
              </w:rPr>
              <w:t xml:space="preserve"> и его принятия Покупателем</w:t>
            </w:r>
            <w:r w:rsidR="00A013CC" w:rsidRPr="005E74F9">
              <w:rPr>
                <w:bCs/>
                <w:sz w:val="18"/>
                <w:szCs w:val="18"/>
              </w:rPr>
              <w:t>.</w:t>
            </w:r>
          </w:p>
        </w:tc>
      </w:tr>
      <w:tr w:rsidR="00D33DE0" w:rsidRPr="005E74F9" w:rsidTr="005E74F9">
        <w:trPr>
          <w:trHeight w:val="72"/>
          <w:jc w:val="center"/>
        </w:trPr>
        <w:tc>
          <w:tcPr>
            <w:tcW w:w="9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0" w:rsidRPr="005E74F9" w:rsidRDefault="00D33DE0" w:rsidP="00B61D18">
            <w:pPr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5E74F9">
              <w:rPr>
                <w:b/>
                <w:bCs/>
                <w:sz w:val="18"/>
                <w:szCs w:val="18"/>
              </w:rPr>
              <w:t>Лот 2: Приборы учета электрической энергии «НЕВА»</w:t>
            </w:r>
          </w:p>
        </w:tc>
      </w:tr>
      <w:tr w:rsidR="00D33DE0" w:rsidRPr="005E74F9" w:rsidTr="005E74F9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0" w:rsidRPr="005E74F9" w:rsidRDefault="00D33DE0" w:rsidP="00851287">
            <w:pPr>
              <w:snapToGrid w:val="0"/>
              <w:jc w:val="center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1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0" w:rsidRPr="005E74F9" w:rsidRDefault="00D33DE0" w:rsidP="00CB083A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Общество с ограниченной ответственностью «БАКО+», 649000, Республика Алтай, г. Горно-Алтайск, ул. Ленина, 220 (ИНН 0411161678; КПП 041101001; ОГРН 1120411004944)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33DE0" w:rsidRPr="005E74F9" w:rsidRDefault="00D33DE0" w:rsidP="00E11B4C">
            <w:pPr>
              <w:jc w:val="center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8 416 199,16 руб. без НДС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DE0" w:rsidRPr="005E74F9" w:rsidRDefault="0056472C" w:rsidP="005E74F9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 xml:space="preserve">Срок поставки: </w:t>
            </w:r>
            <w:proofErr w:type="gramStart"/>
            <w:r w:rsidR="005E74F9" w:rsidRPr="005E74F9">
              <w:rPr>
                <w:bCs/>
                <w:sz w:val="18"/>
                <w:szCs w:val="18"/>
              </w:rPr>
              <w:t>с даты подписания</w:t>
            </w:r>
            <w:proofErr w:type="gramEnd"/>
            <w:r w:rsidR="005E74F9" w:rsidRPr="005E74F9">
              <w:rPr>
                <w:bCs/>
                <w:sz w:val="18"/>
                <w:szCs w:val="18"/>
              </w:rPr>
              <w:t xml:space="preserve"> договора и до 31 декабря 2019г.</w:t>
            </w:r>
            <w:r w:rsidR="005E74F9" w:rsidRPr="005E74F9">
              <w:rPr>
                <w:snapToGrid w:val="0"/>
                <w:sz w:val="18"/>
                <w:szCs w:val="18"/>
              </w:rPr>
              <w:t xml:space="preserve"> </w:t>
            </w:r>
            <w:r w:rsidR="005E74F9" w:rsidRPr="005E74F9">
              <w:rPr>
                <w:bCs/>
                <w:sz w:val="18"/>
                <w:szCs w:val="18"/>
              </w:rPr>
              <w:t>Условия оплаты: в соответствии с графиком оплаты.</w:t>
            </w:r>
          </w:p>
        </w:tc>
      </w:tr>
      <w:tr w:rsidR="00C248E8" w:rsidRPr="005E74F9" w:rsidTr="005E74F9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E8" w:rsidRPr="005E74F9" w:rsidRDefault="00C248E8" w:rsidP="00851287">
            <w:pPr>
              <w:snapToGrid w:val="0"/>
              <w:jc w:val="center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2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E8" w:rsidRPr="005E74F9" w:rsidRDefault="00C248E8" w:rsidP="00613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Акционерное общество «КАСКАД», 369000, Республика Карачаево-Черкесская, г. Черкесск, Северная часть города (ИНН 0901021006, КПП 091701001, ОГРН 1020900511081)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248E8" w:rsidRPr="005E74F9" w:rsidRDefault="00C248E8" w:rsidP="005C1A6E">
            <w:pPr>
              <w:jc w:val="center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8 903 423,00 руб. без НДС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8E8" w:rsidRPr="005E74F9" w:rsidRDefault="00C248E8" w:rsidP="0061353D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5E74F9">
              <w:rPr>
                <w:bCs/>
                <w:sz w:val="18"/>
                <w:szCs w:val="18"/>
              </w:rPr>
              <w:t xml:space="preserve">Срок поставки: </w:t>
            </w:r>
            <w:proofErr w:type="gramStart"/>
            <w:r w:rsidRPr="005E74F9">
              <w:rPr>
                <w:bCs/>
                <w:sz w:val="18"/>
                <w:szCs w:val="18"/>
              </w:rPr>
              <w:t>с даты подписания</w:t>
            </w:r>
            <w:proofErr w:type="gramEnd"/>
            <w:r w:rsidRPr="005E74F9">
              <w:rPr>
                <w:bCs/>
                <w:sz w:val="18"/>
                <w:szCs w:val="18"/>
              </w:rPr>
              <w:t xml:space="preserve"> договора и до 31 декабря 2019г., в течение 14 календарных дней с даты получения письменной заявки Покупателя</w:t>
            </w:r>
            <w:r w:rsidRPr="005E74F9">
              <w:rPr>
                <w:snapToGrid w:val="0"/>
                <w:sz w:val="18"/>
                <w:szCs w:val="18"/>
              </w:rPr>
              <w:t xml:space="preserve">. </w:t>
            </w:r>
            <w:r w:rsidRPr="005E74F9">
              <w:rPr>
                <w:bCs/>
                <w:sz w:val="18"/>
                <w:szCs w:val="18"/>
              </w:rPr>
              <w:t>Условия оплаты: в течение 30 календарных дней от даты поставки Товара и его принятия Покупателем.</w:t>
            </w:r>
          </w:p>
        </w:tc>
      </w:tr>
      <w:tr w:rsidR="00D33DE0" w:rsidRPr="005E74F9" w:rsidTr="005E74F9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0" w:rsidRPr="005E74F9" w:rsidRDefault="00D33DE0" w:rsidP="00851287">
            <w:pPr>
              <w:snapToGrid w:val="0"/>
              <w:jc w:val="center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3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0" w:rsidRPr="005E74F9" w:rsidRDefault="00D33DE0" w:rsidP="005C2A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5E74F9">
              <w:rPr>
                <w:sz w:val="18"/>
                <w:szCs w:val="18"/>
              </w:rPr>
              <w:t>Тайпит</w:t>
            </w:r>
            <w:proofErr w:type="spellEnd"/>
            <w:r w:rsidRPr="005E74F9">
              <w:rPr>
                <w:sz w:val="18"/>
                <w:szCs w:val="18"/>
              </w:rPr>
              <w:t>-Измерительные приборы», 193318, г. Санкт-Петербург, ул. Ворошилова, 2 (ИНН 7811472920, КПП 781101001, ОГРН 1107847302727)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33DE0" w:rsidRPr="005E74F9" w:rsidRDefault="00D33DE0" w:rsidP="00AC56C6">
            <w:pPr>
              <w:jc w:val="center"/>
              <w:rPr>
                <w:sz w:val="18"/>
                <w:szCs w:val="18"/>
              </w:rPr>
            </w:pPr>
            <w:r w:rsidRPr="005E74F9">
              <w:rPr>
                <w:sz w:val="18"/>
                <w:szCs w:val="18"/>
              </w:rPr>
              <w:t>8 828 981,00 руб. без НДС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DE0" w:rsidRPr="005E74F9" w:rsidRDefault="005E74F9" w:rsidP="00B61D18">
            <w:pPr>
              <w:ind w:left="57" w:right="57"/>
              <w:jc w:val="both"/>
              <w:rPr>
                <w:bCs/>
                <w:sz w:val="18"/>
                <w:szCs w:val="18"/>
              </w:rPr>
            </w:pPr>
            <w:r w:rsidRPr="005E74F9">
              <w:rPr>
                <w:bCs/>
                <w:sz w:val="18"/>
                <w:szCs w:val="18"/>
              </w:rPr>
              <w:t xml:space="preserve">Срок поставки: с 31 марта 2017г. по 31 декабря 2019г., в течение 14 календарных дней </w:t>
            </w:r>
            <w:proofErr w:type="gramStart"/>
            <w:r w:rsidRPr="005E74F9">
              <w:rPr>
                <w:bCs/>
                <w:sz w:val="18"/>
                <w:szCs w:val="18"/>
              </w:rPr>
              <w:t>с даты получения</w:t>
            </w:r>
            <w:proofErr w:type="gramEnd"/>
            <w:r w:rsidRPr="005E74F9">
              <w:rPr>
                <w:bCs/>
                <w:sz w:val="18"/>
                <w:szCs w:val="18"/>
              </w:rPr>
              <w:t xml:space="preserve"> Поставщиком заявки Покупателя. Условия оплаты: в течение 30 календарных дней от даты поставки Товара и его принятия Покупателем.</w:t>
            </w:r>
          </w:p>
        </w:tc>
      </w:tr>
    </w:tbl>
    <w:p w:rsidR="006935E7" w:rsidRPr="005E74F9" w:rsidRDefault="006935E7" w:rsidP="005E74F9">
      <w:pPr>
        <w:tabs>
          <w:tab w:val="left" w:pos="993"/>
        </w:tabs>
        <w:rPr>
          <w:b/>
          <w:sz w:val="23"/>
          <w:szCs w:val="23"/>
        </w:rPr>
      </w:pPr>
    </w:p>
    <w:p w:rsidR="00E44A92" w:rsidRPr="00915FAD" w:rsidRDefault="00E44A92" w:rsidP="008437CC">
      <w:pPr>
        <w:pStyle w:val="af2"/>
        <w:tabs>
          <w:tab w:val="left" w:pos="993"/>
        </w:tabs>
        <w:ind w:left="0"/>
        <w:rPr>
          <w:b/>
          <w:sz w:val="23"/>
          <w:szCs w:val="23"/>
        </w:rPr>
      </w:pPr>
      <w:r w:rsidRPr="00915FAD">
        <w:rPr>
          <w:b/>
          <w:sz w:val="23"/>
          <w:szCs w:val="23"/>
        </w:rPr>
        <w:t>РЕШИЛИ:</w:t>
      </w:r>
    </w:p>
    <w:p w:rsidR="00E44A92" w:rsidRPr="00915FAD" w:rsidRDefault="00C63D2F" w:rsidP="008437CC">
      <w:pPr>
        <w:pStyle w:val="af2"/>
        <w:tabs>
          <w:tab w:val="left" w:pos="993"/>
        </w:tabs>
        <w:ind w:left="0"/>
        <w:jc w:val="both"/>
        <w:rPr>
          <w:sz w:val="23"/>
          <w:szCs w:val="23"/>
        </w:rPr>
      </w:pPr>
      <w:r w:rsidRPr="00915FAD">
        <w:rPr>
          <w:sz w:val="23"/>
          <w:szCs w:val="23"/>
        </w:rPr>
        <w:t>Утвердить протокол заседания Закупочной комиссии по вскрытию поступивших электронных конвертов</w:t>
      </w:r>
      <w:r w:rsidR="00E44A92" w:rsidRPr="00915FAD">
        <w:rPr>
          <w:sz w:val="23"/>
          <w:szCs w:val="23"/>
        </w:rPr>
        <w:t>.</w:t>
      </w:r>
    </w:p>
    <w:p w:rsidR="002471C7" w:rsidRPr="00915FAD" w:rsidRDefault="002471C7" w:rsidP="005E74F9">
      <w:pPr>
        <w:spacing w:before="120"/>
        <w:jc w:val="both"/>
        <w:rPr>
          <w:b/>
          <w:caps/>
          <w:sz w:val="23"/>
          <w:szCs w:val="23"/>
        </w:rPr>
      </w:pPr>
      <w:r w:rsidRPr="00915FAD">
        <w:rPr>
          <w:b/>
          <w:sz w:val="23"/>
          <w:szCs w:val="23"/>
        </w:rPr>
        <w:t>РЕЗУЛЬТАТЫ ГОЛОСОВАНИЯ:</w:t>
      </w:r>
    </w:p>
    <w:p w:rsidR="002471C7" w:rsidRPr="00915FAD" w:rsidRDefault="002471C7" w:rsidP="006935E7">
      <w:pPr>
        <w:jc w:val="both"/>
        <w:rPr>
          <w:sz w:val="23"/>
          <w:szCs w:val="23"/>
        </w:rPr>
      </w:pPr>
      <w:r w:rsidRPr="00915FAD">
        <w:rPr>
          <w:sz w:val="23"/>
          <w:szCs w:val="23"/>
        </w:rPr>
        <w:t>«За»</w:t>
      </w:r>
      <w:r w:rsidRPr="00915FAD">
        <w:rPr>
          <w:sz w:val="23"/>
          <w:szCs w:val="23"/>
          <w:u w:val="single"/>
        </w:rPr>
        <w:t>_</w:t>
      </w:r>
      <w:r w:rsidR="005E74F9" w:rsidRPr="00915FAD">
        <w:rPr>
          <w:sz w:val="23"/>
          <w:szCs w:val="23"/>
          <w:u w:val="single"/>
        </w:rPr>
        <w:t>2</w:t>
      </w:r>
      <w:r w:rsidRPr="00915FAD">
        <w:rPr>
          <w:sz w:val="23"/>
          <w:szCs w:val="23"/>
          <w:u w:val="single"/>
        </w:rPr>
        <w:t xml:space="preserve">   </w:t>
      </w:r>
      <w:r w:rsidRPr="00915FAD">
        <w:rPr>
          <w:sz w:val="23"/>
          <w:szCs w:val="23"/>
        </w:rPr>
        <w:t>член</w:t>
      </w:r>
      <w:r w:rsidR="006935E7" w:rsidRPr="00915FAD">
        <w:rPr>
          <w:sz w:val="23"/>
          <w:szCs w:val="23"/>
        </w:rPr>
        <w:t>а</w:t>
      </w:r>
      <w:r w:rsidRPr="00915FAD">
        <w:rPr>
          <w:sz w:val="23"/>
          <w:szCs w:val="23"/>
        </w:rPr>
        <w:t xml:space="preserve"> закупочной комиссии.</w:t>
      </w:r>
    </w:p>
    <w:p w:rsidR="002471C7" w:rsidRPr="00915FAD" w:rsidRDefault="002471C7" w:rsidP="006935E7">
      <w:pPr>
        <w:jc w:val="both"/>
        <w:rPr>
          <w:sz w:val="23"/>
          <w:szCs w:val="23"/>
        </w:rPr>
      </w:pPr>
      <w:r w:rsidRPr="00915FAD">
        <w:rPr>
          <w:sz w:val="23"/>
          <w:szCs w:val="23"/>
        </w:rPr>
        <w:t>«Против»</w:t>
      </w:r>
      <w:r w:rsidRPr="00915FAD">
        <w:rPr>
          <w:sz w:val="23"/>
          <w:szCs w:val="23"/>
          <w:u w:val="single"/>
        </w:rPr>
        <w:t xml:space="preserve"> 0 </w:t>
      </w:r>
      <w:r w:rsidRPr="00915FAD">
        <w:rPr>
          <w:sz w:val="23"/>
          <w:szCs w:val="23"/>
        </w:rPr>
        <w:t>членов закупочной комиссии.</w:t>
      </w:r>
    </w:p>
    <w:p w:rsidR="00F65B1F" w:rsidRPr="00915FAD" w:rsidRDefault="002471C7" w:rsidP="006935E7">
      <w:pPr>
        <w:jc w:val="both"/>
        <w:rPr>
          <w:sz w:val="23"/>
          <w:szCs w:val="23"/>
        </w:rPr>
      </w:pPr>
      <w:r w:rsidRPr="00915FAD">
        <w:rPr>
          <w:sz w:val="23"/>
          <w:szCs w:val="23"/>
        </w:rPr>
        <w:t>«Воздержалось»</w:t>
      </w:r>
      <w:r w:rsidRPr="00915FAD">
        <w:rPr>
          <w:sz w:val="23"/>
          <w:szCs w:val="23"/>
          <w:u w:val="single"/>
        </w:rPr>
        <w:t xml:space="preserve"> 0 </w:t>
      </w:r>
      <w:r w:rsidRPr="00915FAD">
        <w:rPr>
          <w:sz w:val="23"/>
          <w:szCs w:val="23"/>
        </w:rPr>
        <w:t>членов закупочной комиссии.</w:t>
      </w:r>
      <w:bookmarkStart w:id="2" w:name="_GoBack"/>
      <w:bookmarkEnd w:id="2"/>
    </w:p>
    <w:sectPr w:rsidR="00F65B1F" w:rsidRPr="00915FAD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1132D5">
      <w:rPr>
        <w:b/>
        <w:sz w:val="20"/>
        <w:szCs w:val="20"/>
      </w:rPr>
      <w:t>6</w:t>
    </w:r>
    <w:r w:rsidR="00C13AA4" w:rsidRPr="00C13AA4">
      <w:rPr>
        <w:b/>
        <w:sz w:val="20"/>
        <w:szCs w:val="20"/>
      </w:rPr>
      <w:t>.00</w:t>
    </w:r>
    <w:r w:rsidR="00110D3D">
      <w:rPr>
        <w:b/>
        <w:sz w:val="20"/>
        <w:szCs w:val="20"/>
      </w:rPr>
      <w:t>215</w:t>
    </w:r>
    <w:r w:rsidR="00C13AA4" w:rsidRPr="00C13AA4">
      <w:rPr>
        <w:b/>
        <w:sz w:val="20"/>
        <w:szCs w:val="20"/>
      </w:rPr>
      <w:t>-</w:t>
    </w:r>
    <w:r w:rsidR="00D32160">
      <w:rPr>
        <w:b/>
        <w:sz w:val="20"/>
        <w:szCs w:val="20"/>
      </w:rPr>
      <w:t>1</w:t>
    </w:r>
    <w:r w:rsidR="00110D3D">
      <w:rPr>
        <w:b/>
        <w:sz w:val="20"/>
        <w:szCs w:val="20"/>
      </w:rPr>
      <w:t>/2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1132D5">
      <w:rPr>
        <w:b/>
        <w:sz w:val="20"/>
        <w:szCs w:val="20"/>
      </w:rPr>
      <w:t>1</w:t>
    </w:r>
    <w:r w:rsidR="00110D3D">
      <w:rPr>
        <w:b/>
        <w:sz w:val="20"/>
        <w:szCs w:val="20"/>
      </w:rPr>
      <w:t>7</w:t>
    </w:r>
    <w:r w:rsidRPr="00733D58">
      <w:rPr>
        <w:b/>
        <w:sz w:val="20"/>
        <w:szCs w:val="20"/>
      </w:rPr>
      <w:t xml:space="preserve">» </w:t>
    </w:r>
    <w:r w:rsidR="001132D5">
      <w:rPr>
        <w:b/>
        <w:sz w:val="20"/>
        <w:szCs w:val="20"/>
      </w:rPr>
      <w:t>марта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E02C3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3AB8"/>
    <w:rsid w:val="00BE5570"/>
    <w:rsid w:val="00BE6850"/>
    <w:rsid w:val="00BE779D"/>
    <w:rsid w:val="00BF01B4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02C3"/>
    <w:rsid w:val="00DE47A7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16C2-B1BF-47B6-9474-2E3B8D3B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532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333</cp:revision>
  <cp:lastPrinted>2016-09-22T08:19:00Z</cp:lastPrinted>
  <dcterms:created xsi:type="dcterms:W3CDTF">2014-12-01T08:11:00Z</dcterms:created>
  <dcterms:modified xsi:type="dcterms:W3CDTF">2017-03-17T08:14:00Z</dcterms:modified>
</cp:coreProperties>
</file>